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D4" w:rsidRPr="00F12F68" w:rsidRDefault="00EA250E" w:rsidP="00F566D4">
      <w:pPr>
        <w:jc w:val="center"/>
        <w:rPr>
          <w:rFonts w:ascii="Jenna Sue" w:hAnsi="Jenna Sue" w:cs="Times New Roman"/>
          <w:b/>
          <w:sz w:val="72"/>
          <w:szCs w:val="28"/>
        </w:rPr>
      </w:pPr>
      <w:bookmarkStart w:id="0" w:name="_GoBack"/>
      <w:bookmarkEnd w:id="0"/>
      <w:r w:rsidRPr="00F12F68">
        <w:rPr>
          <w:rFonts w:ascii="Jenna Sue" w:hAnsi="Jenna Sue" w:cs="Times New Roman"/>
          <w:b/>
          <w:sz w:val="72"/>
          <w:szCs w:val="28"/>
        </w:rPr>
        <w:t>Prayers for Unbelievers</w:t>
      </w:r>
    </w:p>
    <w:p w:rsidR="00ED1DF2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Saving Lord, I pray for </w:t>
      </w:r>
      <w:r w:rsidR="00ED1DF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D1DF2">
        <w:rPr>
          <w:rFonts w:ascii="Times New Roman" w:hAnsi="Times New Roman" w:cs="Times New Roman"/>
          <w:sz w:val="28"/>
          <w:szCs w:val="28"/>
        </w:rPr>
        <w:t>“repent and believe the gospel.”</w:t>
      </w:r>
      <w:r w:rsidR="00ED1DF2">
        <w:rPr>
          <w:rFonts w:ascii="Times New Roman" w:hAnsi="Times New Roman" w:cs="Times New Roman"/>
          <w:sz w:val="28"/>
          <w:szCs w:val="28"/>
        </w:rPr>
        <w:tab/>
        <w:t>Mark 1:15</w:t>
      </w:r>
    </w:p>
    <w:p w:rsidR="00ED1DF2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D1DF2">
        <w:rPr>
          <w:rFonts w:ascii="Times New Roman" w:hAnsi="Times New Roman" w:cs="Times New Roman"/>
          <w:sz w:val="28"/>
          <w:szCs w:val="28"/>
        </w:rPr>
        <w:t xml:space="preserve">esus open ____________’s mind </w:t>
      </w:r>
      <w:r>
        <w:rPr>
          <w:rFonts w:ascii="Times New Roman" w:hAnsi="Times New Roman" w:cs="Times New Roman"/>
          <w:sz w:val="28"/>
          <w:szCs w:val="28"/>
        </w:rPr>
        <w:t xml:space="preserve">to “understand the Scriptures”. </w:t>
      </w:r>
      <w:r w:rsidR="00ED1DF2">
        <w:rPr>
          <w:rFonts w:ascii="Times New Roman" w:hAnsi="Times New Roman" w:cs="Times New Roman"/>
          <w:sz w:val="28"/>
          <w:szCs w:val="28"/>
        </w:rPr>
        <w:t>Luke 24:45</w:t>
      </w:r>
    </w:p>
    <w:p w:rsidR="00EA250E" w:rsidRPr="00F566D4" w:rsidRDefault="00F12F68" w:rsidP="00EA2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Help</w:t>
      </w:r>
      <w:r w:rsidR="00EA250E">
        <w:rPr>
          <w:rFonts w:ascii="Times New Roman" w:hAnsi="Times New Roman" w:cs="Times New Roman"/>
          <w:sz w:val="28"/>
          <w:szCs w:val="28"/>
        </w:rPr>
        <w:t>____________ “worship the Father in spirit and truth, for the Father is seeking such people to worship Him.  God is spirit”; may ____________ “worship Him … in spirit and truth.”</w:t>
      </w:r>
      <w:r w:rsidR="00F566D4">
        <w:rPr>
          <w:rFonts w:ascii="Times New Roman" w:hAnsi="Times New Roman" w:cs="Times New Roman"/>
          <w:sz w:val="28"/>
          <w:szCs w:val="28"/>
        </w:rPr>
        <w:t xml:space="preserve"> </w:t>
      </w:r>
      <w:r w:rsidR="00EA250E" w:rsidRPr="00F566D4">
        <w:rPr>
          <w:rFonts w:ascii="Times New Roman" w:hAnsi="Times New Roman" w:cs="Times New Roman"/>
          <w:sz w:val="16"/>
          <w:szCs w:val="16"/>
        </w:rPr>
        <w:t>John 4:23-24</w:t>
      </w:r>
    </w:p>
    <w:p w:rsidR="00EA250E" w:rsidRDefault="00EA250E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the Father </w:t>
      </w:r>
      <w:proofErr w:type="gramStart"/>
      <w:r>
        <w:rPr>
          <w:rFonts w:ascii="Times New Roman" w:hAnsi="Times New Roman" w:cs="Times New Roman"/>
          <w:sz w:val="28"/>
          <w:szCs w:val="28"/>
        </w:rPr>
        <w:t>draw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unto Jesus, for Jesus says “No one can come to Me unless the Father who sent Me draws him.”</w:t>
      </w:r>
      <w:r>
        <w:rPr>
          <w:rFonts w:ascii="Times New Roman" w:hAnsi="Times New Roman" w:cs="Times New Roman"/>
          <w:sz w:val="28"/>
          <w:szCs w:val="28"/>
        </w:rPr>
        <w:tab/>
        <w:t>John 6:44</w:t>
      </w:r>
    </w:p>
    <w:p w:rsidR="00EA250E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</w:t>
      </w:r>
      <w:r w:rsidR="00EA250E">
        <w:rPr>
          <w:rFonts w:ascii="Times New Roman" w:hAnsi="Times New Roman" w:cs="Times New Roman"/>
          <w:sz w:val="28"/>
          <w:szCs w:val="28"/>
        </w:rPr>
        <w:t xml:space="preserve">____________ receive “eternal life, that” he/she “know </w:t>
      </w:r>
      <w:proofErr w:type="gramStart"/>
      <w:r w:rsidR="00ED1DF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EA250E">
        <w:rPr>
          <w:rFonts w:ascii="Times New Roman" w:hAnsi="Times New Roman" w:cs="Times New Roman"/>
          <w:sz w:val="28"/>
          <w:szCs w:val="28"/>
        </w:rPr>
        <w:t xml:space="preserve"> the only true God, and Jesus Christ who</w:t>
      </w:r>
      <w:r w:rsidR="00ED1DF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you have sent.” </w:t>
      </w:r>
      <w:r w:rsidR="00EA250E">
        <w:rPr>
          <w:rFonts w:ascii="Times New Roman" w:hAnsi="Times New Roman" w:cs="Times New Roman"/>
          <w:sz w:val="28"/>
          <w:szCs w:val="28"/>
        </w:rPr>
        <w:t>John 17:3</w:t>
      </w:r>
    </w:p>
    <w:p w:rsidR="00EA250E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Enable</w:t>
      </w:r>
      <w:r w:rsidR="00EA250E">
        <w:rPr>
          <w:rFonts w:ascii="Times New Roman" w:hAnsi="Times New Roman" w:cs="Times New Roman"/>
          <w:sz w:val="28"/>
          <w:szCs w:val="28"/>
        </w:rPr>
        <w:t>____________ “Repent, and … be baptized in the name of Jesus Christ for the forgiveness of … sins”; may ____________ “receiv</w:t>
      </w:r>
      <w:r>
        <w:rPr>
          <w:rFonts w:ascii="Times New Roman" w:hAnsi="Times New Roman" w:cs="Times New Roman"/>
          <w:sz w:val="28"/>
          <w:szCs w:val="28"/>
        </w:rPr>
        <w:t xml:space="preserve">e the gift of the Holy Spirit.” </w:t>
      </w:r>
      <w:r w:rsidR="00EA250E">
        <w:rPr>
          <w:rFonts w:ascii="Times New Roman" w:hAnsi="Times New Roman" w:cs="Times New Roman"/>
          <w:sz w:val="28"/>
          <w:szCs w:val="28"/>
        </w:rPr>
        <w:t>Acts 2:38</w:t>
      </w:r>
    </w:p>
    <w:p w:rsidR="00F566D4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</w:t>
      </w:r>
      <w:r w:rsidR="00F566D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faith to</w:t>
      </w:r>
      <w:r w:rsidR="00F566D4">
        <w:rPr>
          <w:rFonts w:ascii="Times New Roman" w:hAnsi="Times New Roman" w:cs="Times New Roman"/>
          <w:sz w:val="28"/>
          <w:szCs w:val="28"/>
        </w:rPr>
        <w:t xml:space="preserve"> “Repent … and turn back, that his/her “sins may be blotted out that times of refreshing may come fr</w:t>
      </w:r>
      <w:r>
        <w:rPr>
          <w:rFonts w:ascii="Times New Roman" w:hAnsi="Times New Roman" w:cs="Times New Roman"/>
          <w:sz w:val="28"/>
          <w:szCs w:val="28"/>
        </w:rPr>
        <w:t xml:space="preserve">om the presence of the Lord”. </w:t>
      </w:r>
      <w:r w:rsidR="00F566D4">
        <w:rPr>
          <w:rFonts w:ascii="Times New Roman" w:hAnsi="Times New Roman" w:cs="Times New Roman"/>
          <w:sz w:val="28"/>
          <w:szCs w:val="28"/>
        </w:rPr>
        <w:t>Acts 3:19</w:t>
      </w:r>
    </w:p>
    <w:p w:rsidR="00ED1DF2" w:rsidRDefault="00F12F68" w:rsidP="00EA25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</w:t>
      </w:r>
      <w:r w:rsidR="00ED1DF2">
        <w:rPr>
          <w:rFonts w:ascii="Times New Roman" w:hAnsi="Times New Roman" w:cs="Times New Roman"/>
          <w:sz w:val="28"/>
          <w:szCs w:val="28"/>
        </w:rPr>
        <w:t>____________’s</w:t>
      </w:r>
      <w:proofErr w:type="spellEnd"/>
      <w:r w:rsidR="00ED1DF2">
        <w:rPr>
          <w:rFonts w:ascii="Times New Roman" w:hAnsi="Times New Roman" w:cs="Times New Roman"/>
          <w:sz w:val="28"/>
          <w:szCs w:val="28"/>
        </w:rPr>
        <w:t xml:space="preserve"> eyes be opened that he/she “turn from darkness to light and from the power of Satan to God, that” ____________ “may receive the forgiveness of sins and a place among those</w:t>
      </w:r>
      <w:r>
        <w:rPr>
          <w:rFonts w:ascii="Times New Roman" w:hAnsi="Times New Roman" w:cs="Times New Roman"/>
          <w:sz w:val="28"/>
          <w:szCs w:val="28"/>
        </w:rPr>
        <w:t xml:space="preserve"> sanctified by faith in” Jesus.” </w:t>
      </w:r>
      <w:r w:rsidR="00ED1DF2">
        <w:rPr>
          <w:rFonts w:ascii="Times New Roman" w:hAnsi="Times New Roman" w:cs="Times New Roman"/>
          <w:sz w:val="28"/>
          <w:szCs w:val="28"/>
        </w:rPr>
        <w:t>Acts 26:18</w:t>
      </w:r>
    </w:p>
    <w:p w:rsidR="00ED1DF2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Motivate</w:t>
      </w:r>
      <w:r w:rsidR="00ED1DF2">
        <w:rPr>
          <w:rFonts w:ascii="Times New Roman" w:hAnsi="Times New Roman" w:cs="Times New Roman"/>
          <w:sz w:val="28"/>
          <w:szCs w:val="28"/>
        </w:rPr>
        <w:t>____________ “confess with” his/her “mouth that Jesus is Lord and believe in” his/her “heart that God raised Him from the dead”; may ____________ be saved.</w:t>
      </w:r>
      <w:r w:rsidR="00ED1DF2">
        <w:rPr>
          <w:rFonts w:ascii="Times New Roman" w:hAnsi="Times New Roman" w:cs="Times New Roman"/>
          <w:sz w:val="28"/>
          <w:szCs w:val="28"/>
        </w:rPr>
        <w:tab/>
        <w:t>Romans 10:9-10</w:t>
      </w:r>
    </w:p>
    <w:p w:rsidR="00ED1DF2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Cause </w:t>
      </w:r>
      <w:r w:rsidR="00ED1DF2">
        <w:rPr>
          <w:rFonts w:ascii="Times New Roman" w:hAnsi="Times New Roman" w:cs="Times New Roman"/>
          <w:sz w:val="28"/>
          <w:szCs w:val="28"/>
        </w:rPr>
        <w:t>____________ “calls on the name of the Lord”; “For everyone who calls on the name of the Lord will be saved.”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DF2">
        <w:rPr>
          <w:rFonts w:ascii="Times New Roman" w:hAnsi="Times New Roman" w:cs="Times New Roman"/>
          <w:sz w:val="28"/>
          <w:szCs w:val="28"/>
        </w:rPr>
        <w:t>Romans 10:13</w:t>
      </w:r>
    </w:p>
    <w:p w:rsidR="00EA250E" w:rsidRDefault="00F12F68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</w:t>
      </w:r>
      <w:r w:rsidR="00EA250E">
        <w:rPr>
          <w:rFonts w:ascii="Times New Roman" w:hAnsi="Times New Roman" w:cs="Times New Roman"/>
          <w:sz w:val="28"/>
          <w:szCs w:val="28"/>
        </w:rPr>
        <w:t>____________ be “called into fellowship” with “Jesus Christ our Lord.”</w:t>
      </w:r>
      <w:r w:rsidR="00EA25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0E">
        <w:rPr>
          <w:rFonts w:ascii="Times New Roman" w:hAnsi="Times New Roman" w:cs="Times New Roman"/>
          <w:sz w:val="28"/>
          <w:szCs w:val="28"/>
        </w:rPr>
        <w:t>1 Corinthians 1:9</w:t>
      </w:r>
    </w:p>
    <w:p w:rsidR="00EA250E" w:rsidRDefault="00EA250E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give spiritual sight to ____________ and remove the blindness that the “god of this world” has over ____________’s mind that keep</w:t>
      </w:r>
      <w:r w:rsidR="00ED1D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him/her “from seeing the light of the gospel of the glory of Ch</w:t>
      </w:r>
      <w:r w:rsidR="00F12F68">
        <w:rPr>
          <w:rFonts w:ascii="Times New Roman" w:hAnsi="Times New Roman" w:cs="Times New Roman"/>
          <w:sz w:val="28"/>
          <w:szCs w:val="28"/>
        </w:rPr>
        <w:t xml:space="preserve">rist, who is the image of God.” </w:t>
      </w:r>
      <w:r>
        <w:rPr>
          <w:rFonts w:ascii="Times New Roman" w:hAnsi="Times New Roman" w:cs="Times New Roman"/>
          <w:sz w:val="28"/>
          <w:szCs w:val="28"/>
        </w:rPr>
        <w:t>2 Corinthians 4:4</w:t>
      </w:r>
    </w:p>
    <w:p w:rsidR="00ED1DF2" w:rsidRDefault="00ED1DF2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____________ is dead in his/her trespasses, may “God, being rich in mercy, because of the great love with which He loves us” make ____________ “alive together with Christ”</w:t>
      </w:r>
      <w:r w:rsidR="00F566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by grace we have been saved.</w:t>
      </w:r>
      <w:r>
        <w:rPr>
          <w:rFonts w:ascii="Times New Roman" w:hAnsi="Times New Roman" w:cs="Times New Roman"/>
          <w:sz w:val="28"/>
          <w:szCs w:val="28"/>
        </w:rPr>
        <w:tab/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Ephesians 2:4-5</w:t>
      </w:r>
    </w:p>
    <w:p w:rsidR="00ED1DF2" w:rsidRPr="00EA250E" w:rsidRDefault="00ED1DF2" w:rsidP="00E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give</w:t>
      </w:r>
      <w:r w:rsidR="00F566D4">
        <w:rPr>
          <w:rFonts w:ascii="Times New Roman" w:hAnsi="Times New Roman" w:cs="Times New Roman"/>
          <w:sz w:val="28"/>
          <w:szCs w:val="28"/>
        </w:rPr>
        <w:t xml:space="preserve"> ____________ the gift of faith, because </w:t>
      </w:r>
      <w:r>
        <w:rPr>
          <w:rFonts w:ascii="Times New Roman" w:hAnsi="Times New Roman" w:cs="Times New Roman"/>
          <w:sz w:val="28"/>
          <w:szCs w:val="28"/>
        </w:rPr>
        <w:t xml:space="preserve">I believe “… by grace you have been saved through faith.  And this is not your own </w:t>
      </w:r>
      <w:r w:rsidR="00F566D4">
        <w:rPr>
          <w:rFonts w:ascii="Times New Roman" w:hAnsi="Times New Roman" w:cs="Times New Roman"/>
          <w:sz w:val="28"/>
          <w:szCs w:val="28"/>
        </w:rPr>
        <w:t>doing,</w:t>
      </w:r>
      <w:r>
        <w:rPr>
          <w:rFonts w:ascii="Times New Roman" w:hAnsi="Times New Roman" w:cs="Times New Roman"/>
          <w:sz w:val="28"/>
          <w:szCs w:val="28"/>
        </w:rPr>
        <w:t xml:space="preserve"> it is the gift of God”.</w:t>
      </w:r>
      <w:r>
        <w:rPr>
          <w:rFonts w:ascii="Times New Roman" w:hAnsi="Times New Roman" w:cs="Times New Roman"/>
          <w:sz w:val="28"/>
          <w:szCs w:val="28"/>
        </w:rPr>
        <w:tab/>
        <w:t>Ephesians 2:8-9</w:t>
      </w:r>
    </w:p>
    <w:sectPr w:rsidR="00ED1DF2" w:rsidRPr="00EA250E" w:rsidSect="00EA2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E"/>
    <w:rsid w:val="00EA250E"/>
    <w:rsid w:val="00ED1DF2"/>
    <w:rsid w:val="00F12F68"/>
    <w:rsid w:val="00F566D4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B4695-C900-4265-8BF8-256A893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Laura Krokos</cp:lastModifiedBy>
  <cp:revision>2</cp:revision>
  <cp:lastPrinted>2012-10-23T14:37:00Z</cp:lastPrinted>
  <dcterms:created xsi:type="dcterms:W3CDTF">2013-12-11T04:35:00Z</dcterms:created>
  <dcterms:modified xsi:type="dcterms:W3CDTF">2013-12-11T04:35:00Z</dcterms:modified>
</cp:coreProperties>
</file>